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85" w:rsidRDefault="00CC7D85" w:rsidP="00C01013">
      <w:pPr>
        <w:ind w:firstLineChars="500" w:firstLine="2200"/>
        <w:rPr>
          <w:sz w:val="44"/>
          <w:szCs w:val="44"/>
        </w:rPr>
      </w:pPr>
      <w:r w:rsidRPr="00C01013">
        <w:rPr>
          <w:sz w:val="44"/>
          <w:szCs w:val="44"/>
        </w:rPr>
        <w:t>本页仅购房人需要填写</w:t>
      </w:r>
    </w:p>
    <w:p w:rsidR="00C01013" w:rsidRPr="00C01013" w:rsidRDefault="00C01013" w:rsidP="00C01013">
      <w:pPr>
        <w:ind w:firstLineChars="500" w:firstLine="2200"/>
        <w:rPr>
          <w:sz w:val="44"/>
          <w:szCs w:val="44"/>
        </w:rPr>
      </w:pPr>
    </w:p>
    <w:p w:rsidR="00CC7D85" w:rsidRDefault="00CC7D85" w:rsidP="00CC7D85">
      <w:pPr>
        <w:ind w:firstLine="645"/>
        <w:rPr>
          <w:sz w:val="32"/>
          <w:szCs w:val="32"/>
        </w:rPr>
      </w:pPr>
      <w:r>
        <w:rPr>
          <w:sz w:val="32"/>
          <w:szCs w:val="32"/>
        </w:rPr>
        <w:t>我方同意下面的银行账号为</w:t>
      </w:r>
      <w:r w:rsidR="00F7677D">
        <w:rPr>
          <w:sz w:val="32"/>
          <w:szCs w:val="32"/>
        </w:rPr>
        <w:t>受领</w:t>
      </w:r>
      <w:r w:rsidR="00F7677D">
        <w:rPr>
          <w:sz w:val="32"/>
          <w:szCs w:val="32"/>
        </w:rPr>
        <w:t>江苏中贯置业有限公司</w:t>
      </w:r>
      <w:r>
        <w:rPr>
          <w:sz w:val="32"/>
          <w:szCs w:val="32"/>
        </w:rPr>
        <w:t>分配款的唯一账号</w:t>
      </w:r>
      <w:r>
        <w:rPr>
          <w:rFonts w:hint="eastAsia"/>
          <w:sz w:val="32"/>
          <w:szCs w:val="32"/>
        </w:rPr>
        <w:t>。</w:t>
      </w:r>
      <w:bookmarkStart w:id="0" w:name="_GoBack"/>
      <w:bookmarkEnd w:id="0"/>
    </w:p>
    <w:p w:rsidR="00B20D65" w:rsidRPr="00B20D65" w:rsidRDefault="00B20D65" w:rsidP="00CC7D85">
      <w:pPr>
        <w:ind w:firstLine="645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259079</wp:posOffset>
                </wp:positionV>
                <wp:extent cx="4371975" cy="57150"/>
                <wp:effectExtent l="0" t="0" r="2857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7197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36F8CC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5pt,20.4pt" to="423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Pr="00B20D65">
        <w:rPr>
          <w:sz w:val="32"/>
          <w:szCs w:val="32"/>
        </w:rPr>
        <w:t>户名</w:t>
      </w:r>
      <w:r w:rsidRPr="00B20D65">
        <w:rPr>
          <w:rFonts w:hint="eastAsia"/>
          <w:sz w:val="32"/>
          <w:szCs w:val="32"/>
        </w:rPr>
        <w:t>：</w:t>
      </w:r>
      <w:r w:rsidRPr="00B20D65">
        <w:rPr>
          <w:rFonts w:hint="eastAsia"/>
          <w:sz w:val="32"/>
          <w:szCs w:val="32"/>
        </w:rPr>
        <w:t xml:space="preserve"> </w:t>
      </w:r>
      <w:r w:rsidRPr="00B20D65">
        <w:rPr>
          <w:sz w:val="32"/>
          <w:szCs w:val="32"/>
        </w:rPr>
        <w:t xml:space="preserve">                                         </w:t>
      </w:r>
    </w:p>
    <w:p w:rsidR="00B20D65" w:rsidRDefault="00B20D65" w:rsidP="00CC7D85">
      <w:pPr>
        <w:ind w:firstLine="645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234314</wp:posOffset>
                </wp:positionV>
                <wp:extent cx="4191000" cy="47625"/>
                <wp:effectExtent l="0" t="0" r="19050" b="2857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60A8B" id="直接连接符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25pt,18.45pt" to="425.2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>开户行</w:t>
      </w:r>
      <w:r>
        <w:rPr>
          <w:rFonts w:hint="eastAsia"/>
          <w:sz w:val="32"/>
          <w:szCs w:val="32"/>
        </w:rPr>
        <w:t>：</w:t>
      </w:r>
    </w:p>
    <w:p w:rsidR="00B20D65" w:rsidRPr="00B20D65" w:rsidRDefault="00B20D65" w:rsidP="00CC7D85">
      <w:pPr>
        <w:ind w:firstLine="645"/>
        <w:rPr>
          <w:sz w:val="32"/>
          <w:szCs w:val="32"/>
          <w:u w:val="single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228600</wp:posOffset>
                </wp:positionV>
                <wp:extent cx="4267200" cy="3810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72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971F9" id="直接连接符 5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18pt" to="421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>账号</w:t>
      </w:r>
      <w:r>
        <w:rPr>
          <w:rFonts w:hint="eastAsia"/>
          <w:sz w:val="32"/>
          <w:szCs w:val="32"/>
        </w:rPr>
        <w:t>：</w:t>
      </w:r>
    </w:p>
    <w:p w:rsidR="00B20D65" w:rsidRDefault="00B20D65" w:rsidP="00B20D65">
      <w:pPr>
        <w:rPr>
          <w:sz w:val="32"/>
          <w:szCs w:val="32"/>
        </w:rPr>
      </w:pPr>
    </w:p>
    <w:p w:rsidR="00B20D65" w:rsidRDefault="00B20D65" w:rsidP="00B20D65">
      <w:pPr>
        <w:rPr>
          <w:sz w:val="32"/>
          <w:szCs w:val="32"/>
        </w:rPr>
      </w:pPr>
    </w:p>
    <w:p w:rsidR="00B20D65" w:rsidRDefault="00B20D65" w:rsidP="00B20D65">
      <w:pPr>
        <w:rPr>
          <w:sz w:val="32"/>
          <w:szCs w:val="32"/>
        </w:rPr>
      </w:pPr>
    </w:p>
    <w:p w:rsidR="00B20D65" w:rsidRDefault="00B20D65" w:rsidP="00B20D65">
      <w:pPr>
        <w:rPr>
          <w:sz w:val="32"/>
          <w:szCs w:val="32"/>
        </w:rPr>
      </w:pPr>
    </w:p>
    <w:p w:rsidR="00B20D65" w:rsidRDefault="00B20D65" w:rsidP="00B20D65">
      <w:pPr>
        <w:rPr>
          <w:sz w:val="32"/>
          <w:szCs w:val="32"/>
        </w:rPr>
      </w:pPr>
      <w:r>
        <w:rPr>
          <w:sz w:val="32"/>
          <w:szCs w:val="32"/>
        </w:rPr>
        <w:t>签名</w:t>
      </w:r>
      <w:r>
        <w:rPr>
          <w:rFonts w:hint="eastAsia"/>
          <w:sz w:val="32"/>
          <w:szCs w:val="32"/>
        </w:rPr>
        <w:t>：</w:t>
      </w:r>
    </w:p>
    <w:p w:rsidR="00B20D65" w:rsidRDefault="00B20D65" w:rsidP="00B20D65">
      <w:pPr>
        <w:ind w:firstLine="645"/>
        <w:rPr>
          <w:sz w:val="32"/>
          <w:szCs w:val="32"/>
        </w:rPr>
      </w:pPr>
    </w:p>
    <w:p w:rsidR="00B20D65" w:rsidRPr="00007953" w:rsidRDefault="00B20D65" w:rsidP="00B20D65">
      <w:pPr>
        <w:ind w:firstLine="645"/>
        <w:rPr>
          <w:sz w:val="32"/>
          <w:szCs w:val="32"/>
        </w:rPr>
      </w:pPr>
    </w:p>
    <w:p w:rsidR="00B20D65" w:rsidRDefault="00B20D65" w:rsidP="00B20D65">
      <w:pPr>
        <w:ind w:firstLine="645"/>
        <w:rPr>
          <w:sz w:val="32"/>
          <w:szCs w:val="32"/>
        </w:rPr>
      </w:pPr>
    </w:p>
    <w:p w:rsidR="00B20D65" w:rsidRDefault="00B20D65" w:rsidP="00B20D65">
      <w:pPr>
        <w:ind w:firstLine="645"/>
        <w:rPr>
          <w:sz w:val="32"/>
          <w:szCs w:val="32"/>
        </w:rPr>
      </w:pPr>
    </w:p>
    <w:p w:rsidR="00B20D65" w:rsidRPr="00CC7D85" w:rsidRDefault="00B20D65" w:rsidP="00B20D65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注</w:t>
      </w:r>
      <w:r>
        <w:rPr>
          <w:rFonts w:hint="eastAsia"/>
          <w:sz w:val="28"/>
          <w:szCs w:val="28"/>
        </w:rPr>
        <w:t>：</w:t>
      </w:r>
      <w:r w:rsidRPr="00CC7D85">
        <w:rPr>
          <w:rFonts w:hint="eastAsia"/>
          <w:sz w:val="28"/>
          <w:szCs w:val="28"/>
        </w:rPr>
        <w:t>多人同时购买同一套房的</w:t>
      </w:r>
      <w:r w:rsidR="00007953">
        <w:rPr>
          <w:rFonts w:hint="eastAsia"/>
          <w:sz w:val="28"/>
          <w:szCs w:val="28"/>
        </w:rPr>
        <w:t>购房人</w:t>
      </w:r>
      <w:r w:rsidRPr="00CC7D85">
        <w:rPr>
          <w:rFonts w:hint="eastAsia"/>
          <w:sz w:val="28"/>
          <w:szCs w:val="28"/>
        </w:rPr>
        <w:t>请填写，每个人都需要签名</w:t>
      </w:r>
      <w:r>
        <w:rPr>
          <w:rFonts w:hint="eastAsia"/>
          <w:sz w:val="28"/>
          <w:szCs w:val="28"/>
        </w:rPr>
        <w:t>并</w:t>
      </w:r>
      <w:r w:rsidRPr="00CC7D85">
        <w:rPr>
          <w:rFonts w:hint="eastAsia"/>
          <w:sz w:val="28"/>
          <w:szCs w:val="28"/>
        </w:rPr>
        <w:t>摁手印。</w:t>
      </w:r>
    </w:p>
    <w:p w:rsidR="00B20D65" w:rsidRPr="00CC7D85" w:rsidRDefault="00B20D65" w:rsidP="00B20D65">
      <w:pPr>
        <w:ind w:firstLine="645"/>
        <w:rPr>
          <w:sz w:val="32"/>
          <w:szCs w:val="32"/>
        </w:rPr>
      </w:pPr>
    </w:p>
    <w:p w:rsidR="00B20D65" w:rsidRPr="00B20D65" w:rsidRDefault="00B20D65" w:rsidP="00CC7D85">
      <w:pPr>
        <w:ind w:firstLine="645"/>
        <w:rPr>
          <w:sz w:val="32"/>
          <w:szCs w:val="32"/>
        </w:rPr>
      </w:pPr>
    </w:p>
    <w:p w:rsidR="00FF5DA6" w:rsidRDefault="00FF5DA6"/>
    <w:sectPr w:rsidR="00FF5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999" w:rsidRDefault="007C2999" w:rsidP="00FF5DA6">
      <w:r>
        <w:separator/>
      </w:r>
    </w:p>
  </w:endnote>
  <w:endnote w:type="continuationSeparator" w:id="0">
    <w:p w:rsidR="007C2999" w:rsidRDefault="007C2999" w:rsidP="00FF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999" w:rsidRDefault="007C2999" w:rsidP="00FF5DA6">
      <w:r>
        <w:separator/>
      </w:r>
    </w:p>
  </w:footnote>
  <w:footnote w:type="continuationSeparator" w:id="0">
    <w:p w:rsidR="007C2999" w:rsidRDefault="007C2999" w:rsidP="00FF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0E"/>
    <w:rsid w:val="00007953"/>
    <w:rsid w:val="003777C6"/>
    <w:rsid w:val="007C2999"/>
    <w:rsid w:val="00813C0E"/>
    <w:rsid w:val="009B4AB2"/>
    <w:rsid w:val="00B20D65"/>
    <w:rsid w:val="00C01013"/>
    <w:rsid w:val="00CC7D85"/>
    <w:rsid w:val="00D715B0"/>
    <w:rsid w:val="00F7677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5FA39-ED9B-45B0-9DBE-2B02D2E9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F5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F5D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F5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F5D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5</cp:revision>
  <dcterms:created xsi:type="dcterms:W3CDTF">2020-09-19T00:01:00Z</dcterms:created>
  <dcterms:modified xsi:type="dcterms:W3CDTF">2020-09-19T00:25:00Z</dcterms:modified>
</cp:coreProperties>
</file>